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972C" w14:textId="77777777" w:rsidR="003023B4" w:rsidRPr="001700C3" w:rsidRDefault="003023B4" w:rsidP="003023B4">
      <w:pPr>
        <w:framePr w:w="11283" w:h="14833" w:hSpace="181" w:wrap="around" w:vAnchor="page" w:hAnchor="page" w:x="396" w:y="289"/>
        <w:rPr>
          <w:rFonts w:ascii="Calibri" w:hAnsi="Calibri" w:cs="Calibri"/>
        </w:rPr>
      </w:pPr>
      <w:bookmarkStart w:id="0" w:name="_GoBack"/>
      <w:bookmarkEnd w:id="0"/>
      <w:r w:rsidRPr="001700C3">
        <w:rPr>
          <w:rFonts w:ascii="Calibri" w:hAnsi="Calibri" w:cs="Calibri"/>
          <w:b/>
          <w:sz w:val="32"/>
        </w:rPr>
        <w:t>URGENT</w:t>
      </w:r>
      <w:r w:rsidRPr="001700C3">
        <w:rPr>
          <w:rFonts w:ascii="Calibri" w:hAnsi="Calibri" w:cs="Calibri"/>
          <w:sz w:val="32"/>
        </w:rPr>
        <w:t xml:space="preserve"> - Application for Air Despatch Instructions                                   </w:t>
      </w:r>
    </w:p>
    <w:p w14:paraId="67E135E5" w14:textId="77777777" w:rsidR="003023B4" w:rsidRPr="001700C3" w:rsidRDefault="003023B4" w:rsidP="003023B4">
      <w:pPr>
        <w:framePr w:w="11283" w:h="14833" w:hSpace="181" w:wrap="around" w:vAnchor="page" w:hAnchor="page" w:x="396" w:y="289"/>
        <w:rPr>
          <w:rFonts w:ascii="Calibri" w:hAnsi="Calibri" w:cs="Calibri"/>
        </w:rPr>
      </w:pPr>
    </w:p>
    <w:p w14:paraId="45DD73E6" w14:textId="77777777" w:rsidR="003023B4" w:rsidRPr="001700C3" w:rsidRDefault="003023B4" w:rsidP="003023B4">
      <w:pPr>
        <w:framePr w:w="11283" w:h="14833" w:hSpace="181" w:wrap="around" w:vAnchor="page" w:hAnchor="page" w:x="396" w:y="289"/>
        <w:ind w:left="-142"/>
        <w:jc w:val="center"/>
        <w:rPr>
          <w:rFonts w:ascii="Calibri" w:hAnsi="Calibri" w:cs="Calibri"/>
          <w:sz w:val="18"/>
        </w:rPr>
      </w:pPr>
      <w:r w:rsidRPr="001700C3">
        <w:rPr>
          <w:rFonts w:ascii="Calibri" w:hAnsi="Calibri" w:cs="Calibri"/>
          <w:sz w:val="18"/>
        </w:rPr>
        <w:t xml:space="preserve"> TO BE COMPLETED AND RETURNED AS SOON AS GOODS ARE READY FOR DESPATCH TOGETHER WITH INVOICE FORMS AND ANY OTHER DOCUMENTS SPECIFIED IN THE ORDER</w:t>
      </w:r>
    </w:p>
    <w:p w14:paraId="5BB412FF" w14:textId="77777777" w:rsidR="003023B4" w:rsidRPr="001700C3" w:rsidRDefault="003023B4" w:rsidP="003023B4">
      <w:pPr>
        <w:framePr w:w="11283" w:h="14833" w:hSpace="181" w:wrap="around" w:vAnchor="page" w:hAnchor="page" w:x="396" w:y="289"/>
        <w:rPr>
          <w:rFonts w:ascii="Calibri" w:hAnsi="Calibri" w:cs="Calibri"/>
        </w:rPr>
      </w:pPr>
    </w:p>
    <w:tbl>
      <w:tblPr>
        <w:tblW w:w="0" w:type="auto"/>
        <w:tblInd w:w="108" w:type="dxa"/>
        <w:tblLayout w:type="fixed"/>
        <w:tblLook w:val="0000" w:firstRow="0" w:lastRow="0" w:firstColumn="0" w:lastColumn="0" w:noHBand="0" w:noVBand="0"/>
      </w:tblPr>
      <w:tblGrid>
        <w:gridCol w:w="4594"/>
        <w:gridCol w:w="226"/>
        <w:gridCol w:w="13"/>
        <w:gridCol w:w="2899"/>
        <w:gridCol w:w="2900"/>
      </w:tblGrid>
      <w:tr w:rsidR="003023B4" w:rsidRPr="008F3936" w14:paraId="4E104996" w14:textId="77777777" w:rsidTr="003023B4">
        <w:tblPrEx>
          <w:tblCellMar>
            <w:top w:w="0" w:type="dxa"/>
            <w:bottom w:w="0" w:type="dxa"/>
          </w:tblCellMar>
        </w:tblPrEx>
        <w:trPr>
          <w:gridBefore w:val="3"/>
          <w:wBefore w:w="4833" w:type="dxa"/>
        </w:trPr>
        <w:tc>
          <w:tcPr>
            <w:tcW w:w="5799" w:type="dxa"/>
            <w:gridSpan w:val="2"/>
            <w:tcBorders>
              <w:top w:val="single" w:sz="6" w:space="0" w:color="auto"/>
              <w:left w:val="single" w:sz="6" w:space="0" w:color="auto"/>
              <w:bottom w:val="single" w:sz="6" w:space="0" w:color="auto"/>
              <w:right w:val="single" w:sz="6" w:space="0" w:color="auto"/>
            </w:tcBorders>
          </w:tcPr>
          <w:p w14:paraId="2649B5AD" w14:textId="77777777" w:rsidR="003023B4" w:rsidRPr="008F3936" w:rsidRDefault="003023B4" w:rsidP="003023B4">
            <w:pPr>
              <w:framePr w:w="11283" w:h="14833" w:hSpace="181" w:wrap="around" w:vAnchor="page" w:hAnchor="page" w:x="396" w:y="289"/>
              <w:rPr>
                <w:rFonts w:ascii="Calibri" w:hAnsi="Calibri" w:cs="Calibri"/>
                <w:b/>
                <w:sz w:val="18"/>
              </w:rPr>
            </w:pPr>
          </w:p>
          <w:p w14:paraId="74CB7D0B"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b/>
                <w:sz w:val="18"/>
              </w:rPr>
              <w:t>Crown Agents Reference</w:t>
            </w:r>
            <w:r w:rsidRPr="008F3936">
              <w:rPr>
                <w:rFonts w:ascii="Calibri" w:hAnsi="Calibri" w:cs="Calibri"/>
                <w:sz w:val="18"/>
              </w:rPr>
              <w:t xml:space="preserve">: </w:t>
            </w:r>
          </w:p>
          <w:p w14:paraId="3D890EF9" w14:textId="77777777" w:rsidR="003023B4" w:rsidRPr="008F3936" w:rsidRDefault="003023B4" w:rsidP="003023B4">
            <w:pPr>
              <w:framePr w:w="11283" w:h="14833" w:hSpace="181" w:wrap="around" w:vAnchor="page" w:hAnchor="page" w:x="396" w:y="289"/>
              <w:rPr>
                <w:rFonts w:ascii="Calibri" w:hAnsi="Calibri" w:cs="Calibri"/>
                <w:sz w:val="18"/>
              </w:rPr>
            </w:pPr>
          </w:p>
        </w:tc>
      </w:tr>
      <w:tr w:rsidR="003023B4" w:rsidRPr="008F3936" w14:paraId="6ADFB27F" w14:textId="77777777" w:rsidTr="005A362F">
        <w:tblPrEx>
          <w:tblCellMar>
            <w:top w:w="0" w:type="dxa"/>
            <w:bottom w:w="0" w:type="dxa"/>
          </w:tblCellMar>
        </w:tblPrEx>
        <w:tc>
          <w:tcPr>
            <w:tcW w:w="4820" w:type="dxa"/>
            <w:gridSpan w:val="2"/>
          </w:tcPr>
          <w:p w14:paraId="61E3E53E" w14:textId="77777777" w:rsidR="003023B4" w:rsidRPr="008F3936" w:rsidRDefault="003023B4" w:rsidP="003023B4">
            <w:pPr>
              <w:framePr w:w="11283" w:h="14833" w:hSpace="181" w:wrap="around" w:vAnchor="page" w:hAnchor="page" w:x="396" w:y="289"/>
              <w:rPr>
                <w:rFonts w:ascii="Calibri" w:hAnsi="Calibri" w:cs="Calibri"/>
                <w:sz w:val="32"/>
              </w:rPr>
            </w:pPr>
            <w:r w:rsidRPr="008F3936">
              <w:rPr>
                <w:rFonts w:ascii="Calibri" w:hAnsi="Calibri" w:cs="Calibri"/>
                <w:sz w:val="32"/>
              </w:rPr>
              <w:t>Crown Agents</w:t>
            </w:r>
            <w:r w:rsidR="00760184" w:rsidRPr="008F3936">
              <w:rPr>
                <w:rFonts w:ascii="Calibri" w:hAnsi="Calibri" w:cs="Calibri"/>
                <w:sz w:val="32"/>
              </w:rPr>
              <w:t xml:space="preserve"> Ltd</w:t>
            </w:r>
          </w:p>
        </w:tc>
        <w:tc>
          <w:tcPr>
            <w:tcW w:w="5812" w:type="dxa"/>
            <w:gridSpan w:val="3"/>
          </w:tcPr>
          <w:p w14:paraId="7EDE6EFC" w14:textId="77777777" w:rsidR="003023B4" w:rsidRPr="008F3936" w:rsidRDefault="003023B4" w:rsidP="003023B4">
            <w:pPr>
              <w:framePr w:w="11283" w:h="14833" w:hSpace="181" w:wrap="around" w:vAnchor="page" w:hAnchor="page" w:x="396" w:y="289"/>
              <w:jc w:val="center"/>
              <w:rPr>
                <w:rFonts w:ascii="Calibri" w:hAnsi="Calibri" w:cs="Calibri"/>
                <w:sz w:val="22"/>
              </w:rPr>
            </w:pPr>
          </w:p>
          <w:p w14:paraId="3654B63A" w14:textId="77777777" w:rsidR="003023B4" w:rsidRPr="008F3936" w:rsidRDefault="003023B4" w:rsidP="003023B4">
            <w:pPr>
              <w:framePr w:w="11283" w:h="14833" w:hSpace="181" w:wrap="around" w:vAnchor="page" w:hAnchor="page" w:x="396" w:y="289"/>
              <w:jc w:val="center"/>
              <w:rPr>
                <w:rFonts w:ascii="Calibri" w:hAnsi="Calibri" w:cs="Calibri"/>
                <w:sz w:val="18"/>
              </w:rPr>
            </w:pPr>
            <w:r w:rsidRPr="008F3936">
              <w:rPr>
                <w:rFonts w:ascii="Calibri" w:hAnsi="Calibri" w:cs="Calibri"/>
                <w:sz w:val="22"/>
              </w:rPr>
              <w:t xml:space="preserve">                                                                                       AIR</w:t>
            </w:r>
          </w:p>
        </w:tc>
      </w:tr>
      <w:tr w:rsidR="003023B4" w:rsidRPr="008F3936" w14:paraId="6168B77B" w14:textId="77777777" w:rsidTr="005A362F">
        <w:tblPrEx>
          <w:tblCellMar>
            <w:top w:w="0" w:type="dxa"/>
            <w:bottom w:w="0" w:type="dxa"/>
          </w:tblCellMar>
        </w:tblPrEx>
        <w:tc>
          <w:tcPr>
            <w:tcW w:w="4820" w:type="dxa"/>
            <w:gridSpan w:val="2"/>
          </w:tcPr>
          <w:p w14:paraId="22CFB3C4" w14:textId="77777777" w:rsidR="003023B4" w:rsidRPr="008F3936" w:rsidRDefault="00940725" w:rsidP="003023B4">
            <w:pPr>
              <w:framePr w:w="11283" w:h="14833" w:hSpace="181" w:wrap="around" w:vAnchor="page" w:hAnchor="page" w:x="396" w:y="289"/>
              <w:rPr>
                <w:rFonts w:ascii="Calibri" w:hAnsi="Calibri" w:cs="Calibri"/>
              </w:rPr>
            </w:pPr>
            <w:r w:rsidRPr="008F3936">
              <w:rPr>
                <w:rFonts w:ascii="Calibri" w:hAnsi="Calibri" w:cs="Calibri"/>
              </w:rPr>
              <w:t>Blue Fin Building, 110 Southwark Street, London SE1 0SU, United Kingdom</w:t>
            </w:r>
          </w:p>
          <w:p w14:paraId="153022F9" w14:textId="77777777" w:rsidR="003023B4" w:rsidRPr="008F3936" w:rsidRDefault="003023B4" w:rsidP="003023B4">
            <w:pPr>
              <w:framePr w:w="11283" w:h="14833" w:hSpace="181" w:wrap="around" w:vAnchor="page" w:hAnchor="page" w:x="396" w:y="289"/>
              <w:rPr>
                <w:rFonts w:ascii="Calibri" w:hAnsi="Calibri" w:cs="Calibri"/>
              </w:rPr>
            </w:pPr>
            <w:r w:rsidRPr="008F3936">
              <w:rPr>
                <w:rFonts w:ascii="Calibri" w:hAnsi="Calibri" w:cs="Calibri"/>
              </w:rPr>
              <w:t xml:space="preserve">Telephone: </w:t>
            </w:r>
            <w:r w:rsidR="00940725" w:rsidRPr="008F3936">
              <w:rPr>
                <w:rFonts w:ascii="Calibri" w:hAnsi="Calibri" w:cs="Calibri"/>
              </w:rPr>
              <w:t>020 3940 4000</w:t>
            </w:r>
          </w:p>
          <w:p w14:paraId="72BA69D8" w14:textId="77777777" w:rsidR="003023B4" w:rsidRPr="008F3936" w:rsidRDefault="005A362F" w:rsidP="003023B4">
            <w:pPr>
              <w:framePr w:w="11283" w:h="14833" w:hSpace="181" w:wrap="around" w:vAnchor="page" w:hAnchor="page" w:x="396" w:y="289"/>
              <w:rPr>
                <w:rFonts w:ascii="Calibri" w:hAnsi="Calibri" w:cs="Calibri"/>
              </w:rPr>
            </w:pPr>
            <w:r w:rsidRPr="008F3936">
              <w:rPr>
                <w:rFonts w:ascii="Calibri" w:hAnsi="Calibri" w:cs="Calibri"/>
              </w:rPr>
              <w:t>e-mail: GSCenquiries@greenshieldscowie.com</w:t>
            </w:r>
          </w:p>
          <w:p w14:paraId="747B76EE" w14:textId="77777777" w:rsidR="003023B4" w:rsidRPr="008F3936" w:rsidRDefault="003023B4" w:rsidP="003023B4">
            <w:pPr>
              <w:framePr w:w="11283" w:h="14833" w:hSpace="181" w:wrap="around" w:vAnchor="page" w:hAnchor="page" w:x="396" w:y="289"/>
              <w:rPr>
                <w:rFonts w:ascii="Calibri" w:hAnsi="Calibri" w:cs="Calibri"/>
              </w:rPr>
            </w:pPr>
          </w:p>
          <w:p w14:paraId="3F8E8538" w14:textId="77777777" w:rsidR="003023B4" w:rsidRPr="008F3936" w:rsidRDefault="003023B4" w:rsidP="003023B4">
            <w:pPr>
              <w:framePr w:w="11283" w:h="14833" w:hSpace="181" w:wrap="around" w:vAnchor="page" w:hAnchor="page" w:x="396" w:y="289"/>
              <w:rPr>
                <w:rFonts w:ascii="Calibri" w:hAnsi="Calibri" w:cs="Calibri"/>
                <w:sz w:val="18"/>
              </w:rPr>
            </w:pPr>
          </w:p>
        </w:tc>
        <w:tc>
          <w:tcPr>
            <w:tcW w:w="5812" w:type="dxa"/>
            <w:gridSpan w:val="3"/>
          </w:tcPr>
          <w:p w14:paraId="59997974" w14:textId="77777777" w:rsidR="003023B4" w:rsidRPr="008F3936" w:rsidRDefault="003023B4" w:rsidP="003023B4">
            <w:pPr>
              <w:framePr w:w="11283" w:h="14833" w:hSpace="181" w:wrap="around" w:vAnchor="page" w:hAnchor="page" w:x="396" w:y="289"/>
              <w:jc w:val="right"/>
              <w:rPr>
                <w:rFonts w:ascii="Calibri" w:hAnsi="Calibri" w:cs="Calibri"/>
              </w:rPr>
            </w:pPr>
            <w:r w:rsidRPr="008F3936">
              <w:rPr>
                <w:rFonts w:ascii="Calibri" w:hAnsi="Calibri" w:cs="Calibri"/>
              </w:rPr>
              <w:object w:dxaOrig="5100" w:dyaOrig="5100" w14:anchorId="4BB41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o:ole="">
                  <v:imagedata r:id="rId7" o:title=""/>
                </v:shape>
                <o:OLEObject Type="Embed" ProgID="MS_ClipArt_Gallery" ShapeID="_x0000_i1025" DrawAspect="Content" ObjectID="_1595782520" r:id="rId8"/>
              </w:object>
            </w:r>
          </w:p>
          <w:p w14:paraId="6FD5353F" w14:textId="77777777" w:rsidR="003023B4" w:rsidRPr="008F3936" w:rsidRDefault="003023B4" w:rsidP="003023B4">
            <w:pPr>
              <w:framePr w:w="11283" w:h="14833" w:hSpace="181" w:wrap="around" w:vAnchor="page" w:hAnchor="page" w:x="396" w:y="289"/>
              <w:rPr>
                <w:rFonts w:ascii="Calibri" w:hAnsi="Calibri" w:cs="Calibri"/>
                <w:sz w:val="18"/>
              </w:rPr>
            </w:pPr>
          </w:p>
        </w:tc>
      </w:tr>
      <w:tr w:rsidR="003023B4" w:rsidRPr="008F3936" w14:paraId="6E34D468" w14:textId="77777777" w:rsidTr="003023B4">
        <w:tblPrEx>
          <w:tblCellMar>
            <w:top w:w="0" w:type="dxa"/>
            <w:bottom w:w="0" w:type="dxa"/>
          </w:tblCellMar>
        </w:tblPrEx>
        <w:tc>
          <w:tcPr>
            <w:tcW w:w="4594" w:type="dxa"/>
          </w:tcPr>
          <w:p w14:paraId="0953E4CB" w14:textId="77777777" w:rsidR="003023B4" w:rsidRPr="008F3936" w:rsidRDefault="003023B4" w:rsidP="003023B4">
            <w:pPr>
              <w:framePr w:w="11283" w:h="14833" w:hSpace="181" w:wrap="around" w:vAnchor="page" w:hAnchor="page" w:x="396" w:y="289"/>
              <w:jc w:val="center"/>
              <w:rPr>
                <w:rFonts w:ascii="Calibri" w:hAnsi="Calibri" w:cs="Calibri"/>
                <w:sz w:val="16"/>
              </w:rPr>
            </w:pPr>
            <w:r w:rsidRPr="008F3936">
              <w:rPr>
                <w:rFonts w:ascii="Calibri" w:hAnsi="Calibri" w:cs="Calibri"/>
                <w:sz w:val="16"/>
              </w:rPr>
              <w:t>Name and full postal address to which despatch</w:t>
            </w:r>
          </w:p>
          <w:p w14:paraId="727D03EE" w14:textId="77777777" w:rsidR="003023B4" w:rsidRPr="008F3936" w:rsidRDefault="003023B4" w:rsidP="003023B4">
            <w:pPr>
              <w:framePr w:w="11283" w:h="14833" w:hSpace="181" w:wrap="around" w:vAnchor="page" w:hAnchor="page" w:x="396" w:y="289"/>
              <w:jc w:val="center"/>
              <w:rPr>
                <w:rFonts w:ascii="Calibri" w:hAnsi="Calibri" w:cs="Calibri"/>
              </w:rPr>
            </w:pPr>
            <w:r w:rsidRPr="008F3936">
              <w:rPr>
                <w:rFonts w:ascii="Calibri" w:hAnsi="Calibri" w:cs="Calibri"/>
                <w:sz w:val="16"/>
              </w:rPr>
              <w:t>instructions should be sent</w:t>
            </w:r>
          </w:p>
        </w:tc>
        <w:tc>
          <w:tcPr>
            <w:tcW w:w="3138" w:type="dxa"/>
            <w:gridSpan w:val="3"/>
            <w:tcBorders>
              <w:top w:val="single" w:sz="6" w:space="0" w:color="auto"/>
              <w:left w:val="single" w:sz="6" w:space="0" w:color="auto"/>
              <w:right w:val="single" w:sz="6" w:space="0" w:color="auto"/>
            </w:tcBorders>
          </w:tcPr>
          <w:p w14:paraId="410CA68A"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 xml:space="preserve">Supplier’s reference: </w:t>
            </w:r>
          </w:p>
          <w:p w14:paraId="1D5DD753" w14:textId="77777777" w:rsidR="003023B4" w:rsidRPr="008F3936" w:rsidRDefault="003023B4" w:rsidP="003023B4">
            <w:pPr>
              <w:framePr w:w="11283" w:h="14833" w:hSpace="181" w:wrap="around" w:vAnchor="page" w:hAnchor="page" w:x="396" w:y="289"/>
              <w:rPr>
                <w:rFonts w:ascii="Calibri" w:hAnsi="Calibri" w:cs="Calibri"/>
                <w:sz w:val="18"/>
              </w:rPr>
            </w:pPr>
          </w:p>
        </w:tc>
        <w:tc>
          <w:tcPr>
            <w:tcW w:w="2900" w:type="dxa"/>
            <w:tcBorders>
              <w:top w:val="single" w:sz="6" w:space="0" w:color="auto"/>
              <w:left w:val="nil"/>
              <w:right w:val="single" w:sz="6" w:space="0" w:color="auto"/>
            </w:tcBorders>
          </w:tcPr>
          <w:p w14:paraId="341A40CD"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Supplier’s telephone No.</w:t>
            </w:r>
          </w:p>
        </w:tc>
      </w:tr>
      <w:tr w:rsidR="003023B4" w:rsidRPr="008F3936" w14:paraId="765064FE" w14:textId="77777777" w:rsidTr="003023B4">
        <w:tblPrEx>
          <w:tblCellMar>
            <w:top w:w="0" w:type="dxa"/>
            <w:bottom w:w="0" w:type="dxa"/>
          </w:tblCellMar>
        </w:tblPrEx>
        <w:tc>
          <w:tcPr>
            <w:tcW w:w="4594" w:type="dxa"/>
          </w:tcPr>
          <w:p w14:paraId="7BC5951C" w14:textId="77777777" w:rsidR="003023B4" w:rsidRPr="008F3936" w:rsidRDefault="003023B4" w:rsidP="003023B4">
            <w:pPr>
              <w:framePr w:w="11283" w:h="14833" w:hSpace="181" w:wrap="around" w:vAnchor="page" w:hAnchor="page" w:x="396" w:y="289"/>
              <w:rPr>
                <w:rFonts w:ascii="Calibri" w:hAnsi="Calibri" w:cs="Calibri"/>
                <w:sz w:val="18"/>
              </w:rPr>
            </w:pPr>
          </w:p>
          <w:p w14:paraId="65F652C6"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Name:     ...........................................................................</w:t>
            </w:r>
          </w:p>
        </w:tc>
        <w:tc>
          <w:tcPr>
            <w:tcW w:w="3138" w:type="dxa"/>
            <w:gridSpan w:val="3"/>
            <w:tcBorders>
              <w:top w:val="single" w:sz="6" w:space="0" w:color="auto"/>
              <w:left w:val="single" w:sz="6" w:space="0" w:color="auto"/>
            </w:tcBorders>
          </w:tcPr>
          <w:p w14:paraId="35D25CA8"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Country of origin of Goods:</w:t>
            </w:r>
          </w:p>
          <w:p w14:paraId="623973FE" w14:textId="77777777" w:rsidR="003023B4" w:rsidRPr="008F3936" w:rsidRDefault="003023B4" w:rsidP="003023B4">
            <w:pPr>
              <w:framePr w:w="11283" w:h="14833" w:hSpace="181" w:wrap="around" w:vAnchor="page" w:hAnchor="page" w:x="396" w:y="289"/>
              <w:rPr>
                <w:rFonts w:ascii="Calibri" w:hAnsi="Calibri" w:cs="Calibri"/>
                <w:sz w:val="18"/>
              </w:rPr>
            </w:pPr>
          </w:p>
        </w:tc>
        <w:tc>
          <w:tcPr>
            <w:tcW w:w="2900" w:type="dxa"/>
            <w:tcBorders>
              <w:top w:val="single" w:sz="6" w:space="0" w:color="auto"/>
              <w:left w:val="single" w:sz="6" w:space="0" w:color="auto"/>
              <w:right w:val="single" w:sz="6" w:space="0" w:color="auto"/>
            </w:tcBorders>
          </w:tcPr>
          <w:p w14:paraId="5123C4BE"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Country to which Goods consigned:</w:t>
            </w:r>
          </w:p>
          <w:p w14:paraId="643F9552" w14:textId="77777777" w:rsidR="003023B4" w:rsidRPr="008F3936" w:rsidRDefault="003023B4" w:rsidP="003023B4">
            <w:pPr>
              <w:framePr w:w="11283" w:h="14833" w:hSpace="181" w:wrap="around" w:vAnchor="page" w:hAnchor="page" w:x="396" w:y="289"/>
              <w:rPr>
                <w:rFonts w:ascii="Calibri" w:hAnsi="Calibri" w:cs="Calibri"/>
                <w:sz w:val="18"/>
              </w:rPr>
            </w:pPr>
          </w:p>
        </w:tc>
      </w:tr>
      <w:tr w:rsidR="003023B4" w:rsidRPr="008F3936" w14:paraId="29B4AAEA" w14:textId="77777777" w:rsidTr="003023B4">
        <w:tblPrEx>
          <w:tblCellMar>
            <w:top w:w="0" w:type="dxa"/>
            <w:bottom w:w="0" w:type="dxa"/>
          </w:tblCellMar>
        </w:tblPrEx>
        <w:tc>
          <w:tcPr>
            <w:tcW w:w="4594" w:type="dxa"/>
          </w:tcPr>
          <w:p w14:paraId="053F6E4C"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 xml:space="preserve"> Address</w:t>
            </w:r>
            <w:r w:rsidR="005A362F" w:rsidRPr="008F3936">
              <w:rPr>
                <w:rFonts w:ascii="Calibri" w:hAnsi="Calibri" w:cs="Calibri"/>
                <w:sz w:val="18"/>
              </w:rPr>
              <w:t>:</w:t>
            </w:r>
          </w:p>
          <w:p w14:paraId="6D76FD33" w14:textId="77777777" w:rsidR="003023B4" w:rsidRPr="008F3936" w:rsidRDefault="003023B4" w:rsidP="003023B4">
            <w:pPr>
              <w:framePr w:w="11283" w:h="14833" w:hSpace="181" w:wrap="around" w:vAnchor="page" w:hAnchor="page" w:x="396" w:y="289"/>
              <w:rPr>
                <w:rFonts w:ascii="Calibri" w:hAnsi="Calibri" w:cs="Calibri"/>
                <w:sz w:val="18"/>
              </w:rPr>
            </w:pPr>
          </w:p>
          <w:p w14:paraId="08DC7216" w14:textId="77777777" w:rsidR="003023B4" w:rsidRPr="008F3936" w:rsidRDefault="003023B4" w:rsidP="003023B4">
            <w:pPr>
              <w:framePr w:w="11283" w:h="14833" w:hSpace="181" w:wrap="around" w:vAnchor="page" w:hAnchor="page" w:x="396" w:y="289"/>
              <w:rPr>
                <w:rFonts w:ascii="Calibri" w:hAnsi="Calibri" w:cs="Calibri"/>
                <w:sz w:val="18"/>
              </w:rPr>
            </w:pPr>
          </w:p>
          <w:p w14:paraId="0C11607B" w14:textId="77777777" w:rsidR="005A362F" w:rsidRPr="008F3936" w:rsidRDefault="005A362F" w:rsidP="003023B4">
            <w:pPr>
              <w:framePr w:w="11283" w:h="14833" w:hSpace="181" w:wrap="around" w:vAnchor="page" w:hAnchor="page" w:x="396" w:y="289"/>
              <w:rPr>
                <w:rFonts w:ascii="Calibri" w:hAnsi="Calibri" w:cs="Calibri"/>
                <w:sz w:val="18"/>
              </w:rPr>
            </w:pPr>
          </w:p>
          <w:p w14:paraId="11AF01CA" w14:textId="77777777" w:rsidR="005A362F" w:rsidRPr="008F3936" w:rsidRDefault="005A362F" w:rsidP="003023B4">
            <w:pPr>
              <w:framePr w:w="11283" w:h="14833" w:hSpace="181" w:wrap="around" w:vAnchor="page" w:hAnchor="page" w:x="396" w:y="289"/>
              <w:rPr>
                <w:rFonts w:ascii="Calibri" w:hAnsi="Calibri" w:cs="Calibri"/>
                <w:sz w:val="18"/>
              </w:rPr>
            </w:pPr>
            <w:r w:rsidRPr="008F3936">
              <w:rPr>
                <w:rFonts w:ascii="Calibri" w:hAnsi="Calibri" w:cs="Calibri"/>
                <w:sz w:val="18"/>
              </w:rPr>
              <w:t>Contact Name:</w:t>
            </w:r>
          </w:p>
          <w:p w14:paraId="01E45138" w14:textId="77777777" w:rsidR="005A362F" w:rsidRPr="008F3936" w:rsidRDefault="005A362F" w:rsidP="003023B4">
            <w:pPr>
              <w:framePr w:w="11283" w:h="14833" w:hSpace="181" w:wrap="around" w:vAnchor="page" w:hAnchor="page" w:x="396" w:y="289"/>
              <w:rPr>
                <w:rFonts w:ascii="Calibri" w:hAnsi="Calibri" w:cs="Calibri"/>
                <w:sz w:val="18"/>
              </w:rPr>
            </w:pPr>
          </w:p>
          <w:p w14:paraId="2F0C729D" w14:textId="77777777" w:rsidR="005A362F" w:rsidRPr="008F3936" w:rsidRDefault="005A362F" w:rsidP="003023B4">
            <w:pPr>
              <w:framePr w:w="11283" w:h="14833" w:hSpace="181" w:wrap="around" w:vAnchor="page" w:hAnchor="page" w:x="396" w:y="289"/>
              <w:rPr>
                <w:rFonts w:ascii="Calibri" w:hAnsi="Calibri" w:cs="Calibri"/>
                <w:sz w:val="18"/>
              </w:rPr>
            </w:pPr>
            <w:r w:rsidRPr="008F3936">
              <w:rPr>
                <w:rFonts w:ascii="Calibri" w:hAnsi="Calibri" w:cs="Calibri"/>
                <w:sz w:val="18"/>
              </w:rPr>
              <w:t>e-mail address:</w:t>
            </w:r>
          </w:p>
          <w:p w14:paraId="0B95BD65" w14:textId="77777777" w:rsidR="003023B4" w:rsidRPr="008F3936" w:rsidRDefault="003023B4" w:rsidP="003023B4">
            <w:pPr>
              <w:framePr w:w="11283" w:h="14833" w:hSpace="181" w:wrap="around" w:vAnchor="page" w:hAnchor="page" w:x="396" w:y="289"/>
              <w:rPr>
                <w:rFonts w:ascii="Calibri" w:hAnsi="Calibri" w:cs="Calibri"/>
                <w:sz w:val="18"/>
              </w:rPr>
            </w:pPr>
          </w:p>
          <w:p w14:paraId="0A8F7355"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Telephone No: .............................................</w:t>
            </w:r>
          </w:p>
          <w:p w14:paraId="3C483ABA" w14:textId="77777777" w:rsidR="003023B4" w:rsidRPr="008F3936" w:rsidRDefault="003023B4" w:rsidP="003023B4">
            <w:pPr>
              <w:framePr w:w="11283" w:h="14833" w:hSpace="181" w:wrap="around" w:vAnchor="page" w:hAnchor="page" w:x="396" w:y="289"/>
              <w:rPr>
                <w:rFonts w:ascii="Calibri" w:hAnsi="Calibri" w:cs="Calibri"/>
                <w:sz w:val="18"/>
              </w:rPr>
            </w:pPr>
          </w:p>
          <w:p w14:paraId="3A01C9E9"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Facsimile No: .............................................</w:t>
            </w:r>
          </w:p>
          <w:p w14:paraId="71ABCF66" w14:textId="77777777" w:rsidR="003023B4" w:rsidRPr="008F3936" w:rsidRDefault="003023B4" w:rsidP="003023B4">
            <w:pPr>
              <w:framePr w:w="11283" w:h="14833" w:hSpace="181" w:wrap="around" w:vAnchor="page" w:hAnchor="page" w:x="396" w:y="289"/>
              <w:rPr>
                <w:rFonts w:ascii="Calibri" w:hAnsi="Calibri" w:cs="Calibri"/>
                <w:sz w:val="18"/>
              </w:rPr>
            </w:pPr>
          </w:p>
        </w:tc>
        <w:tc>
          <w:tcPr>
            <w:tcW w:w="3138" w:type="dxa"/>
            <w:gridSpan w:val="3"/>
            <w:tcBorders>
              <w:top w:val="single" w:sz="6" w:space="0" w:color="auto"/>
            </w:tcBorders>
          </w:tcPr>
          <w:p w14:paraId="67408180" w14:textId="77777777" w:rsidR="003023B4" w:rsidRPr="008F3936" w:rsidRDefault="003023B4" w:rsidP="003023B4">
            <w:pPr>
              <w:framePr w:w="11283" w:h="14833" w:hSpace="181" w:wrap="around" w:vAnchor="page" w:hAnchor="page" w:x="396" w:y="289"/>
              <w:rPr>
                <w:rFonts w:ascii="Calibri" w:hAnsi="Calibri" w:cs="Calibri"/>
                <w:sz w:val="18"/>
              </w:rPr>
            </w:pPr>
          </w:p>
        </w:tc>
        <w:tc>
          <w:tcPr>
            <w:tcW w:w="2900" w:type="dxa"/>
            <w:tcBorders>
              <w:top w:val="single" w:sz="6" w:space="0" w:color="auto"/>
              <w:left w:val="nil"/>
            </w:tcBorders>
          </w:tcPr>
          <w:p w14:paraId="30B4F8AC" w14:textId="77777777" w:rsidR="003023B4" w:rsidRPr="008F3936" w:rsidRDefault="003023B4" w:rsidP="003023B4">
            <w:pPr>
              <w:framePr w:w="11283" w:h="14833" w:hSpace="181" w:wrap="around" w:vAnchor="page" w:hAnchor="page" w:x="396" w:y="289"/>
              <w:rPr>
                <w:rFonts w:ascii="Calibri" w:hAnsi="Calibri" w:cs="Calibri"/>
                <w:sz w:val="18"/>
              </w:rPr>
            </w:pPr>
          </w:p>
        </w:tc>
      </w:tr>
      <w:tr w:rsidR="003023B4" w:rsidRPr="008F3936" w14:paraId="0A7F829E" w14:textId="77777777" w:rsidTr="003023B4">
        <w:tblPrEx>
          <w:tblCellMar>
            <w:top w:w="0" w:type="dxa"/>
            <w:bottom w:w="0" w:type="dxa"/>
          </w:tblCellMar>
        </w:tblPrEx>
        <w:tc>
          <w:tcPr>
            <w:tcW w:w="10632" w:type="dxa"/>
            <w:gridSpan w:val="5"/>
          </w:tcPr>
          <w:p w14:paraId="130D90FA"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b/>
              </w:rPr>
              <w:t>HAZARDOUS GOODS - Any Goods which are explosive, corrosive, inflammable, liable to spontaneous combustion, or in any way dangerous or fragile, must be declared and, in the case of liquids, the flash point stated.  Where such a substance is designated by a proprietary name, the chemical description of the hazardous ingredient and the nature of the hazard should be indicated.  Such Goods must not be packed without prior reference to Crown Agents.</w:t>
            </w:r>
          </w:p>
        </w:tc>
      </w:tr>
    </w:tbl>
    <w:p w14:paraId="58C298ED" w14:textId="77777777" w:rsidR="003023B4" w:rsidRPr="001700C3" w:rsidRDefault="003023B4" w:rsidP="003023B4">
      <w:pPr>
        <w:framePr w:w="11283" w:h="14833" w:hSpace="181" w:wrap="around" w:vAnchor="page" w:hAnchor="page" w:x="396" w:y="289"/>
        <w:rPr>
          <w:rFonts w:ascii="Calibri" w:hAnsi="Calibri" w:cs="Calibri"/>
          <w:sz w:val="18"/>
        </w:rPr>
      </w:pPr>
    </w:p>
    <w:tbl>
      <w:tblPr>
        <w:tblW w:w="0" w:type="auto"/>
        <w:jc w:val="center"/>
        <w:tblLayout w:type="fixed"/>
        <w:tblLook w:val="0000" w:firstRow="0" w:lastRow="0" w:firstColumn="0" w:lastColumn="0" w:noHBand="0" w:noVBand="0"/>
      </w:tblPr>
      <w:tblGrid>
        <w:gridCol w:w="855"/>
        <w:gridCol w:w="855"/>
        <w:gridCol w:w="1473"/>
        <w:gridCol w:w="2358"/>
        <w:gridCol w:w="1357"/>
        <w:gridCol w:w="1441"/>
        <w:gridCol w:w="1440"/>
        <w:gridCol w:w="1304"/>
      </w:tblGrid>
      <w:tr w:rsidR="003023B4" w:rsidRPr="008F3936" w14:paraId="3AE7FC25" w14:textId="77777777" w:rsidTr="003023B4">
        <w:tblPrEx>
          <w:tblCellMar>
            <w:top w:w="0" w:type="dxa"/>
            <w:bottom w:w="0" w:type="dxa"/>
          </w:tblCellMar>
        </w:tblPrEx>
        <w:trPr>
          <w:jc w:val="center"/>
        </w:trPr>
        <w:tc>
          <w:tcPr>
            <w:tcW w:w="3183" w:type="dxa"/>
            <w:gridSpan w:val="3"/>
            <w:tcBorders>
              <w:top w:val="single" w:sz="6" w:space="0" w:color="auto"/>
              <w:left w:val="single" w:sz="6" w:space="0" w:color="auto"/>
            </w:tcBorders>
          </w:tcPr>
          <w:p w14:paraId="3C719869"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Airfreight Address</w:t>
            </w:r>
          </w:p>
          <w:p w14:paraId="6CF0C597" w14:textId="77777777" w:rsidR="003023B4" w:rsidRPr="008F3936" w:rsidRDefault="003023B4" w:rsidP="003023B4">
            <w:pPr>
              <w:framePr w:w="11283" w:h="14833" w:hSpace="181" w:wrap="around" w:vAnchor="page" w:hAnchor="page" w:x="396" w:y="289"/>
              <w:rPr>
                <w:rFonts w:ascii="Calibri" w:hAnsi="Calibri" w:cs="Calibri"/>
                <w:sz w:val="18"/>
              </w:rPr>
            </w:pPr>
          </w:p>
          <w:p w14:paraId="6BD91CB3" w14:textId="77777777" w:rsidR="003023B4" w:rsidRPr="008F3936" w:rsidRDefault="003023B4" w:rsidP="003023B4">
            <w:pPr>
              <w:framePr w:w="11283" w:h="14833" w:hSpace="181" w:wrap="around" w:vAnchor="page" w:hAnchor="page" w:x="396" w:y="289"/>
              <w:rPr>
                <w:rFonts w:ascii="Calibri" w:hAnsi="Calibri" w:cs="Calibri"/>
                <w:sz w:val="18"/>
              </w:rPr>
            </w:pPr>
          </w:p>
        </w:tc>
        <w:tc>
          <w:tcPr>
            <w:tcW w:w="3715" w:type="dxa"/>
            <w:gridSpan w:val="2"/>
            <w:tcBorders>
              <w:top w:val="single" w:sz="6" w:space="0" w:color="auto"/>
              <w:left w:val="nil"/>
            </w:tcBorders>
          </w:tcPr>
          <w:p w14:paraId="032F0022" w14:textId="77777777" w:rsidR="003023B4" w:rsidRPr="008F3936" w:rsidRDefault="003023B4" w:rsidP="003023B4">
            <w:pPr>
              <w:framePr w:w="11283" w:h="14833" w:hSpace="181" w:wrap="around" w:vAnchor="page" w:hAnchor="page" w:x="396" w:y="289"/>
              <w:jc w:val="center"/>
              <w:rPr>
                <w:rFonts w:ascii="Calibri" w:hAnsi="Calibri" w:cs="Calibri"/>
                <w:b/>
                <w:sz w:val="18"/>
              </w:rPr>
            </w:pPr>
            <w:r w:rsidRPr="008F3936">
              <w:rPr>
                <w:rFonts w:ascii="Calibri" w:hAnsi="Calibri" w:cs="Calibri"/>
                <w:sz w:val="18"/>
              </w:rPr>
              <w:t>Number and kind of packages: description of Goods</w:t>
            </w:r>
          </w:p>
        </w:tc>
        <w:tc>
          <w:tcPr>
            <w:tcW w:w="1441" w:type="dxa"/>
            <w:tcBorders>
              <w:top w:val="single" w:sz="6" w:space="0" w:color="auto"/>
              <w:left w:val="single" w:sz="6" w:space="0" w:color="auto"/>
              <w:bottom w:val="single" w:sz="6" w:space="0" w:color="auto"/>
            </w:tcBorders>
          </w:tcPr>
          <w:p w14:paraId="3D24CAA1" w14:textId="77777777" w:rsidR="003023B4" w:rsidRPr="008F3936" w:rsidRDefault="003023B4" w:rsidP="003023B4">
            <w:pPr>
              <w:framePr w:w="11283" w:h="14833" w:hSpace="181" w:wrap="around" w:vAnchor="page" w:hAnchor="page" w:x="396" w:y="289"/>
              <w:jc w:val="center"/>
              <w:rPr>
                <w:rFonts w:ascii="Calibri" w:hAnsi="Calibri" w:cs="Calibri"/>
                <w:sz w:val="18"/>
              </w:rPr>
            </w:pPr>
            <w:r w:rsidRPr="008F3936">
              <w:rPr>
                <w:rFonts w:ascii="Calibri" w:hAnsi="Calibri" w:cs="Calibri"/>
                <w:sz w:val="18"/>
              </w:rPr>
              <w:t>Tariff Trade</w:t>
            </w:r>
          </w:p>
          <w:p w14:paraId="477E57C2" w14:textId="77777777" w:rsidR="003023B4" w:rsidRPr="008F3936" w:rsidRDefault="003023B4" w:rsidP="003023B4">
            <w:pPr>
              <w:framePr w:w="11283" w:h="14833" w:hSpace="181" w:wrap="around" w:vAnchor="page" w:hAnchor="page" w:x="396" w:y="289"/>
              <w:jc w:val="center"/>
              <w:rPr>
                <w:rFonts w:ascii="Calibri" w:hAnsi="Calibri" w:cs="Calibri"/>
                <w:b/>
                <w:sz w:val="18"/>
              </w:rPr>
            </w:pPr>
            <w:r w:rsidRPr="008F3936">
              <w:rPr>
                <w:rFonts w:ascii="Calibri" w:hAnsi="Calibri" w:cs="Calibri"/>
                <w:sz w:val="18"/>
              </w:rPr>
              <w:t>Code No.</w:t>
            </w:r>
          </w:p>
        </w:tc>
        <w:tc>
          <w:tcPr>
            <w:tcW w:w="1440" w:type="dxa"/>
            <w:tcBorders>
              <w:top w:val="single" w:sz="6" w:space="0" w:color="auto"/>
              <w:left w:val="single" w:sz="6" w:space="0" w:color="auto"/>
              <w:bottom w:val="single" w:sz="6" w:space="0" w:color="auto"/>
            </w:tcBorders>
          </w:tcPr>
          <w:p w14:paraId="54F99314" w14:textId="77777777" w:rsidR="003023B4" w:rsidRPr="008F3936" w:rsidRDefault="003023B4" w:rsidP="003023B4">
            <w:pPr>
              <w:framePr w:w="11283" w:h="14833" w:hSpace="181" w:wrap="around" w:vAnchor="page" w:hAnchor="page" w:x="396" w:y="289"/>
              <w:jc w:val="center"/>
              <w:rPr>
                <w:rFonts w:ascii="Calibri" w:hAnsi="Calibri" w:cs="Calibri"/>
                <w:sz w:val="18"/>
              </w:rPr>
            </w:pPr>
            <w:r w:rsidRPr="008F3936">
              <w:rPr>
                <w:rFonts w:ascii="Calibri" w:hAnsi="Calibri" w:cs="Calibri"/>
                <w:sz w:val="18"/>
              </w:rPr>
              <w:t>Total</w:t>
            </w:r>
          </w:p>
          <w:p w14:paraId="058C4BCC" w14:textId="77777777" w:rsidR="003023B4" w:rsidRPr="008F3936" w:rsidRDefault="003023B4" w:rsidP="003023B4">
            <w:pPr>
              <w:framePr w:w="11283" w:h="14833" w:hSpace="181" w:wrap="around" w:vAnchor="page" w:hAnchor="page" w:x="396" w:y="289"/>
              <w:jc w:val="center"/>
              <w:rPr>
                <w:rFonts w:ascii="Calibri" w:hAnsi="Calibri" w:cs="Calibri"/>
                <w:sz w:val="18"/>
              </w:rPr>
            </w:pPr>
            <w:r w:rsidRPr="008F3936">
              <w:rPr>
                <w:rFonts w:ascii="Calibri" w:hAnsi="Calibri" w:cs="Calibri"/>
                <w:sz w:val="18"/>
              </w:rPr>
              <w:t>Gross Weight</w:t>
            </w:r>
          </w:p>
          <w:p w14:paraId="7244894E" w14:textId="77777777" w:rsidR="003023B4" w:rsidRPr="008F3936" w:rsidRDefault="003023B4" w:rsidP="003023B4">
            <w:pPr>
              <w:framePr w:w="11283" w:h="14833" w:hSpace="181" w:wrap="around" w:vAnchor="page" w:hAnchor="page" w:x="396" w:y="289"/>
              <w:jc w:val="center"/>
              <w:rPr>
                <w:rFonts w:ascii="Calibri" w:hAnsi="Calibri" w:cs="Calibri"/>
                <w:sz w:val="18"/>
              </w:rPr>
            </w:pPr>
            <w:r w:rsidRPr="008F3936">
              <w:rPr>
                <w:rFonts w:ascii="Calibri" w:hAnsi="Calibri" w:cs="Calibri"/>
                <w:sz w:val="18"/>
              </w:rPr>
              <w:t>(in kilos)</w:t>
            </w:r>
          </w:p>
          <w:p w14:paraId="4A545804" w14:textId="77777777" w:rsidR="003023B4" w:rsidRPr="008F3936" w:rsidRDefault="003023B4" w:rsidP="003023B4">
            <w:pPr>
              <w:framePr w:w="11283" w:h="14833" w:hSpace="181" w:wrap="around" w:vAnchor="page" w:hAnchor="page" w:x="396" w:y="289"/>
              <w:jc w:val="center"/>
              <w:rPr>
                <w:rFonts w:ascii="Calibri" w:hAnsi="Calibri" w:cs="Calibri"/>
                <w:sz w:val="18"/>
              </w:rPr>
            </w:pPr>
          </w:p>
          <w:p w14:paraId="20C173D6" w14:textId="77777777" w:rsidR="003023B4" w:rsidRPr="008F3936" w:rsidRDefault="003023B4" w:rsidP="003023B4">
            <w:pPr>
              <w:framePr w:w="11283" w:h="14833" w:hSpace="181" w:wrap="around" w:vAnchor="page" w:hAnchor="page" w:x="396" w:y="289"/>
              <w:jc w:val="center"/>
              <w:rPr>
                <w:rFonts w:ascii="Calibri" w:hAnsi="Calibri" w:cs="Calibri"/>
                <w:sz w:val="18"/>
              </w:rPr>
            </w:pPr>
          </w:p>
          <w:p w14:paraId="38859F2D" w14:textId="77777777" w:rsidR="003023B4" w:rsidRPr="008F3936" w:rsidRDefault="003023B4" w:rsidP="003023B4">
            <w:pPr>
              <w:framePr w:w="11283" w:h="14833" w:hSpace="181" w:wrap="around" w:vAnchor="page" w:hAnchor="page" w:x="396" w:y="289"/>
              <w:jc w:val="center"/>
              <w:rPr>
                <w:rFonts w:ascii="Calibri" w:hAnsi="Calibri" w:cs="Calibri"/>
                <w:b/>
                <w:sz w:val="18"/>
              </w:rPr>
            </w:pPr>
          </w:p>
        </w:tc>
        <w:tc>
          <w:tcPr>
            <w:tcW w:w="1304" w:type="dxa"/>
            <w:tcBorders>
              <w:top w:val="single" w:sz="6" w:space="0" w:color="auto"/>
              <w:left w:val="single" w:sz="6" w:space="0" w:color="auto"/>
              <w:right w:val="single" w:sz="6" w:space="0" w:color="auto"/>
            </w:tcBorders>
          </w:tcPr>
          <w:p w14:paraId="7938514B" w14:textId="77777777" w:rsidR="003023B4" w:rsidRPr="008F3936" w:rsidRDefault="003023B4" w:rsidP="003023B4">
            <w:pPr>
              <w:framePr w:w="11283" w:h="14833" w:hSpace="181" w:wrap="around" w:vAnchor="page" w:hAnchor="page" w:x="396" w:y="289"/>
              <w:jc w:val="center"/>
              <w:rPr>
                <w:rFonts w:ascii="Calibri" w:hAnsi="Calibri" w:cs="Calibri"/>
                <w:sz w:val="18"/>
              </w:rPr>
            </w:pPr>
            <w:r w:rsidRPr="008F3936">
              <w:rPr>
                <w:rFonts w:ascii="Calibri" w:hAnsi="Calibri" w:cs="Calibri"/>
                <w:sz w:val="18"/>
              </w:rPr>
              <w:t>Cube</w:t>
            </w:r>
          </w:p>
          <w:p w14:paraId="0093A32F" w14:textId="77777777" w:rsidR="003023B4" w:rsidRPr="008F3936" w:rsidRDefault="003023B4" w:rsidP="003023B4">
            <w:pPr>
              <w:framePr w:w="11283" w:h="14833" w:hSpace="181" w:wrap="around" w:vAnchor="page" w:hAnchor="page" w:x="396" w:y="289"/>
              <w:jc w:val="center"/>
              <w:rPr>
                <w:rFonts w:ascii="Calibri" w:hAnsi="Calibri" w:cs="Calibri"/>
                <w:b/>
                <w:sz w:val="18"/>
              </w:rPr>
            </w:pPr>
            <w:r w:rsidRPr="008F3936">
              <w:rPr>
                <w:rFonts w:ascii="Calibri" w:hAnsi="Calibri" w:cs="Calibri"/>
                <w:sz w:val="18"/>
              </w:rPr>
              <w:t>(metric)</w:t>
            </w:r>
          </w:p>
        </w:tc>
      </w:tr>
      <w:tr w:rsidR="003023B4" w:rsidRPr="008F3936" w14:paraId="78932EF6" w14:textId="77777777" w:rsidTr="003023B4">
        <w:tblPrEx>
          <w:tblCellMar>
            <w:top w:w="0" w:type="dxa"/>
            <w:bottom w:w="0" w:type="dxa"/>
          </w:tblCellMar>
        </w:tblPrEx>
        <w:trPr>
          <w:jc w:val="center"/>
        </w:trPr>
        <w:tc>
          <w:tcPr>
            <w:tcW w:w="3183" w:type="dxa"/>
            <w:gridSpan w:val="3"/>
            <w:tcBorders>
              <w:left w:val="single" w:sz="6" w:space="0" w:color="auto"/>
              <w:bottom w:val="single" w:sz="6" w:space="0" w:color="auto"/>
            </w:tcBorders>
          </w:tcPr>
          <w:p w14:paraId="70C0E883" w14:textId="77777777" w:rsidR="003023B4" w:rsidRPr="008F3936" w:rsidRDefault="003023B4" w:rsidP="003023B4">
            <w:pPr>
              <w:framePr w:w="11283" w:h="14833" w:hSpace="181" w:wrap="around" w:vAnchor="page" w:hAnchor="page" w:x="396" w:y="289"/>
              <w:rPr>
                <w:rFonts w:ascii="Calibri" w:hAnsi="Calibri" w:cs="Calibri"/>
                <w:b/>
              </w:rPr>
            </w:pPr>
          </w:p>
        </w:tc>
        <w:tc>
          <w:tcPr>
            <w:tcW w:w="3715" w:type="dxa"/>
            <w:gridSpan w:val="2"/>
          </w:tcPr>
          <w:p w14:paraId="33A4E36D" w14:textId="77777777" w:rsidR="003023B4" w:rsidRPr="008F3936" w:rsidRDefault="003023B4" w:rsidP="003023B4">
            <w:pPr>
              <w:framePr w:w="11283" w:h="14833" w:hSpace="181" w:wrap="around" w:vAnchor="page" w:hAnchor="page" w:x="396" w:y="289"/>
              <w:rPr>
                <w:rFonts w:ascii="Calibri" w:hAnsi="Calibri" w:cs="Calibri"/>
                <w:b/>
              </w:rPr>
            </w:pPr>
          </w:p>
        </w:tc>
        <w:tc>
          <w:tcPr>
            <w:tcW w:w="1441" w:type="dxa"/>
            <w:tcBorders>
              <w:left w:val="single" w:sz="6" w:space="0" w:color="auto"/>
            </w:tcBorders>
          </w:tcPr>
          <w:p w14:paraId="57B58D8F" w14:textId="77777777" w:rsidR="003023B4" w:rsidRPr="008F3936" w:rsidRDefault="003023B4" w:rsidP="003023B4">
            <w:pPr>
              <w:framePr w:w="11283" w:h="14833" w:hSpace="181" w:wrap="around" w:vAnchor="page" w:hAnchor="page" w:x="396" w:y="289"/>
              <w:jc w:val="center"/>
              <w:rPr>
                <w:rFonts w:ascii="Calibri" w:hAnsi="Calibri" w:cs="Calibri"/>
                <w:b/>
                <w:sz w:val="18"/>
              </w:rPr>
            </w:pPr>
            <w:r w:rsidRPr="008F3936">
              <w:rPr>
                <w:rFonts w:ascii="Calibri" w:hAnsi="Calibri" w:cs="Calibri"/>
                <w:sz w:val="18"/>
              </w:rPr>
              <w:t>Quantity</w:t>
            </w:r>
          </w:p>
        </w:tc>
        <w:tc>
          <w:tcPr>
            <w:tcW w:w="1440" w:type="dxa"/>
            <w:tcBorders>
              <w:left w:val="single" w:sz="6" w:space="0" w:color="auto"/>
              <w:right w:val="single" w:sz="6" w:space="0" w:color="auto"/>
            </w:tcBorders>
          </w:tcPr>
          <w:p w14:paraId="6B04934B" w14:textId="77777777" w:rsidR="003023B4" w:rsidRPr="008F3936" w:rsidRDefault="003023B4" w:rsidP="003023B4">
            <w:pPr>
              <w:framePr w:w="11283" w:h="14833" w:hSpace="181" w:wrap="around" w:vAnchor="page" w:hAnchor="page" w:x="396" w:y="289"/>
              <w:jc w:val="center"/>
              <w:rPr>
                <w:rFonts w:ascii="Calibri" w:hAnsi="Calibri" w:cs="Calibri"/>
                <w:sz w:val="18"/>
              </w:rPr>
            </w:pPr>
            <w:r w:rsidRPr="008F3936">
              <w:rPr>
                <w:rFonts w:ascii="Calibri" w:hAnsi="Calibri" w:cs="Calibri"/>
                <w:sz w:val="18"/>
              </w:rPr>
              <w:t>Total</w:t>
            </w:r>
          </w:p>
          <w:p w14:paraId="2993971D" w14:textId="77777777" w:rsidR="003023B4" w:rsidRPr="008F3936" w:rsidRDefault="003023B4" w:rsidP="003023B4">
            <w:pPr>
              <w:framePr w:w="11283" w:h="14833" w:hSpace="181" w:wrap="around" w:vAnchor="page" w:hAnchor="page" w:x="396" w:y="289"/>
              <w:jc w:val="center"/>
              <w:rPr>
                <w:rFonts w:ascii="Calibri" w:hAnsi="Calibri" w:cs="Calibri"/>
                <w:sz w:val="18"/>
              </w:rPr>
            </w:pPr>
            <w:r w:rsidRPr="008F3936">
              <w:rPr>
                <w:rFonts w:ascii="Calibri" w:hAnsi="Calibri" w:cs="Calibri"/>
                <w:sz w:val="18"/>
              </w:rPr>
              <w:t>Net Weight</w:t>
            </w:r>
          </w:p>
          <w:p w14:paraId="1E18F88C" w14:textId="77777777" w:rsidR="003023B4" w:rsidRPr="008F3936" w:rsidRDefault="003023B4" w:rsidP="003023B4">
            <w:pPr>
              <w:framePr w:w="11283" w:h="14833" w:hSpace="181" w:wrap="around" w:vAnchor="page" w:hAnchor="page" w:x="396" w:y="289"/>
              <w:jc w:val="center"/>
              <w:rPr>
                <w:rFonts w:ascii="Calibri" w:hAnsi="Calibri" w:cs="Calibri"/>
                <w:sz w:val="18"/>
              </w:rPr>
            </w:pPr>
            <w:r w:rsidRPr="008F3936">
              <w:rPr>
                <w:rFonts w:ascii="Calibri" w:hAnsi="Calibri" w:cs="Calibri"/>
                <w:sz w:val="18"/>
              </w:rPr>
              <w:t>(in kilos</w:t>
            </w:r>
          </w:p>
          <w:p w14:paraId="3F03D180" w14:textId="77777777" w:rsidR="003023B4" w:rsidRPr="008F3936" w:rsidRDefault="003023B4" w:rsidP="003023B4">
            <w:pPr>
              <w:framePr w:w="11283" w:h="14833" w:hSpace="181" w:wrap="around" w:vAnchor="page" w:hAnchor="page" w:x="396" w:y="289"/>
              <w:jc w:val="center"/>
              <w:rPr>
                <w:rFonts w:ascii="Calibri" w:hAnsi="Calibri" w:cs="Calibri"/>
                <w:sz w:val="18"/>
              </w:rPr>
            </w:pPr>
          </w:p>
          <w:p w14:paraId="1088EFA6" w14:textId="77777777" w:rsidR="003023B4" w:rsidRPr="008F3936" w:rsidRDefault="003023B4" w:rsidP="003023B4">
            <w:pPr>
              <w:framePr w:w="11283" w:h="14833" w:hSpace="181" w:wrap="around" w:vAnchor="page" w:hAnchor="page" w:x="396" w:y="289"/>
              <w:jc w:val="center"/>
              <w:rPr>
                <w:rFonts w:ascii="Calibri" w:hAnsi="Calibri" w:cs="Calibri"/>
                <w:b/>
                <w:sz w:val="18"/>
              </w:rPr>
            </w:pPr>
          </w:p>
        </w:tc>
        <w:tc>
          <w:tcPr>
            <w:tcW w:w="1304" w:type="dxa"/>
            <w:tcBorders>
              <w:top w:val="single" w:sz="6" w:space="0" w:color="auto"/>
              <w:left w:val="nil"/>
              <w:right w:val="single" w:sz="6" w:space="0" w:color="auto"/>
            </w:tcBorders>
          </w:tcPr>
          <w:p w14:paraId="705E661A" w14:textId="77777777" w:rsidR="003023B4" w:rsidRPr="008F3936" w:rsidRDefault="003023B4" w:rsidP="003023B4">
            <w:pPr>
              <w:framePr w:w="11283" w:h="14833" w:hSpace="181" w:wrap="around" w:vAnchor="page" w:hAnchor="page" w:x="396" w:y="289"/>
              <w:jc w:val="center"/>
              <w:rPr>
                <w:rFonts w:ascii="Calibri" w:hAnsi="Calibri" w:cs="Calibri"/>
                <w:sz w:val="18"/>
              </w:rPr>
            </w:pPr>
            <w:r w:rsidRPr="008F3936">
              <w:rPr>
                <w:rFonts w:ascii="Calibri" w:hAnsi="Calibri" w:cs="Calibri"/>
                <w:sz w:val="18"/>
              </w:rPr>
              <w:t>Net invoiced</w:t>
            </w:r>
          </w:p>
          <w:p w14:paraId="707FF97D" w14:textId="77777777" w:rsidR="003023B4" w:rsidRPr="008F3936" w:rsidRDefault="003023B4" w:rsidP="003023B4">
            <w:pPr>
              <w:framePr w:w="11283" w:h="14833" w:hSpace="181" w:wrap="around" w:vAnchor="page" w:hAnchor="page" w:x="396" w:y="289"/>
              <w:jc w:val="center"/>
              <w:rPr>
                <w:rFonts w:ascii="Calibri" w:hAnsi="Calibri" w:cs="Calibri"/>
                <w:b/>
                <w:sz w:val="18"/>
              </w:rPr>
            </w:pPr>
            <w:r w:rsidRPr="008F3936">
              <w:rPr>
                <w:rFonts w:ascii="Calibri" w:hAnsi="Calibri" w:cs="Calibri"/>
                <w:sz w:val="18"/>
              </w:rPr>
              <w:t>Cost F.O.B.</w:t>
            </w:r>
          </w:p>
        </w:tc>
      </w:tr>
      <w:tr w:rsidR="003023B4" w:rsidRPr="008F3936" w14:paraId="42EE61D9" w14:textId="77777777" w:rsidTr="003023B4">
        <w:tblPrEx>
          <w:tblCellMar>
            <w:top w:w="0" w:type="dxa"/>
            <w:bottom w:w="0" w:type="dxa"/>
          </w:tblCellMar>
        </w:tblPrEx>
        <w:trPr>
          <w:jc w:val="center"/>
        </w:trPr>
        <w:tc>
          <w:tcPr>
            <w:tcW w:w="3183" w:type="dxa"/>
            <w:gridSpan w:val="3"/>
            <w:tcBorders>
              <w:left w:val="single" w:sz="6" w:space="0" w:color="auto"/>
            </w:tcBorders>
          </w:tcPr>
          <w:p w14:paraId="417D8BA1" w14:textId="77777777" w:rsidR="003023B4" w:rsidRPr="008F3936" w:rsidRDefault="003023B4" w:rsidP="003023B4">
            <w:pPr>
              <w:framePr w:w="11283" w:h="14833" w:hSpace="181" w:wrap="around" w:vAnchor="page" w:hAnchor="page" w:x="396" w:y="289"/>
              <w:jc w:val="center"/>
              <w:rPr>
                <w:rFonts w:ascii="Calibri" w:hAnsi="Calibri" w:cs="Calibri"/>
                <w:b/>
                <w:sz w:val="18"/>
              </w:rPr>
            </w:pPr>
            <w:r w:rsidRPr="008F3936">
              <w:rPr>
                <w:rFonts w:ascii="Calibri" w:hAnsi="Calibri" w:cs="Calibri"/>
                <w:sz w:val="18"/>
              </w:rPr>
              <w:t>Metric measurement of each package</w:t>
            </w:r>
          </w:p>
        </w:tc>
        <w:tc>
          <w:tcPr>
            <w:tcW w:w="7900" w:type="dxa"/>
            <w:gridSpan w:val="5"/>
            <w:tcBorders>
              <w:top w:val="single" w:sz="6" w:space="0" w:color="auto"/>
              <w:left w:val="single" w:sz="6" w:space="0" w:color="auto"/>
              <w:bottom w:val="single" w:sz="6" w:space="0" w:color="auto"/>
              <w:right w:val="single" w:sz="6" w:space="0" w:color="auto"/>
            </w:tcBorders>
          </w:tcPr>
          <w:p w14:paraId="08626780" w14:textId="77777777" w:rsidR="003023B4" w:rsidRPr="008F3936" w:rsidRDefault="003023B4" w:rsidP="003023B4">
            <w:pPr>
              <w:framePr w:w="11283" w:h="14833" w:hSpace="181" w:wrap="around" w:vAnchor="page" w:hAnchor="page" w:x="396" w:y="289"/>
              <w:rPr>
                <w:rFonts w:ascii="Calibri" w:hAnsi="Calibri" w:cs="Calibri"/>
                <w:b/>
                <w:sz w:val="18"/>
              </w:rPr>
            </w:pPr>
            <w:r w:rsidRPr="008F3936">
              <w:rPr>
                <w:rFonts w:ascii="Calibri" w:hAnsi="Calibri" w:cs="Calibri"/>
                <w:sz w:val="18"/>
              </w:rPr>
              <w:t>This application covers items</w:t>
            </w:r>
          </w:p>
          <w:p w14:paraId="42293BF8" w14:textId="77777777" w:rsidR="003023B4" w:rsidRPr="008F3936" w:rsidRDefault="003023B4" w:rsidP="003023B4">
            <w:pPr>
              <w:framePr w:w="11283" w:h="14833" w:hSpace="181" w:wrap="around" w:vAnchor="page" w:hAnchor="page" w:x="396" w:y="289"/>
              <w:rPr>
                <w:rFonts w:ascii="Calibri" w:hAnsi="Calibri" w:cs="Calibri"/>
                <w:b/>
                <w:sz w:val="18"/>
              </w:rPr>
            </w:pPr>
          </w:p>
        </w:tc>
      </w:tr>
      <w:tr w:rsidR="003023B4" w:rsidRPr="008F3936" w14:paraId="4558596C" w14:textId="77777777" w:rsidTr="003023B4">
        <w:tblPrEx>
          <w:tblCellMar>
            <w:top w:w="0" w:type="dxa"/>
            <w:bottom w:w="0" w:type="dxa"/>
          </w:tblCellMar>
        </w:tblPrEx>
        <w:trPr>
          <w:jc w:val="center"/>
        </w:trPr>
        <w:tc>
          <w:tcPr>
            <w:tcW w:w="855" w:type="dxa"/>
            <w:tcBorders>
              <w:top w:val="single" w:sz="6" w:space="0" w:color="auto"/>
              <w:left w:val="single" w:sz="6" w:space="0" w:color="auto"/>
              <w:bottom w:val="single" w:sz="6" w:space="0" w:color="auto"/>
              <w:right w:val="single" w:sz="6" w:space="0" w:color="auto"/>
            </w:tcBorders>
          </w:tcPr>
          <w:p w14:paraId="4E2CA9FB" w14:textId="77777777" w:rsidR="003023B4" w:rsidRPr="008F3936" w:rsidRDefault="003023B4" w:rsidP="003023B4">
            <w:pPr>
              <w:framePr w:w="11283" w:h="14833" w:hSpace="181" w:wrap="around" w:vAnchor="page" w:hAnchor="page" w:x="396" w:y="289"/>
              <w:jc w:val="center"/>
              <w:rPr>
                <w:rFonts w:ascii="Calibri" w:hAnsi="Calibri" w:cs="Calibri"/>
                <w:sz w:val="18"/>
              </w:rPr>
            </w:pPr>
          </w:p>
          <w:p w14:paraId="2281EE75" w14:textId="77777777" w:rsidR="003023B4" w:rsidRPr="008F3936" w:rsidRDefault="003023B4" w:rsidP="003023B4">
            <w:pPr>
              <w:framePr w:w="11283" w:h="14833" w:hSpace="181" w:wrap="around" w:vAnchor="page" w:hAnchor="page" w:x="396" w:y="289"/>
              <w:jc w:val="center"/>
              <w:rPr>
                <w:rFonts w:ascii="Calibri" w:hAnsi="Calibri" w:cs="Calibri"/>
                <w:sz w:val="18"/>
              </w:rPr>
            </w:pPr>
            <w:r w:rsidRPr="008F3936">
              <w:rPr>
                <w:rFonts w:ascii="Calibri" w:hAnsi="Calibri" w:cs="Calibri"/>
                <w:sz w:val="18"/>
              </w:rPr>
              <w:t>Length</w:t>
            </w:r>
          </w:p>
        </w:tc>
        <w:tc>
          <w:tcPr>
            <w:tcW w:w="855" w:type="dxa"/>
            <w:tcBorders>
              <w:top w:val="single" w:sz="6" w:space="0" w:color="auto"/>
              <w:left w:val="nil"/>
              <w:bottom w:val="single" w:sz="6" w:space="0" w:color="auto"/>
              <w:right w:val="single" w:sz="6" w:space="0" w:color="auto"/>
            </w:tcBorders>
          </w:tcPr>
          <w:p w14:paraId="6DA5C409" w14:textId="77777777" w:rsidR="003023B4" w:rsidRPr="008F3936" w:rsidRDefault="003023B4" w:rsidP="003023B4">
            <w:pPr>
              <w:framePr w:w="11283" w:h="14833" w:hSpace="181" w:wrap="around" w:vAnchor="page" w:hAnchor="page" w:x="396" w:y="289"/>
              <w:jc w:val="center"/>
              <w:rPr>
                <w:rFonts w:ascii="Calibri" w:hAnsi="Calibri" w:cs="Calibri"/>
                <w:sz w:val="18"/>
              </w:rPr>
            </w:pPr>
          </w:p>
          <w:p w14:paraId="0B5E7CB1" w14:textId="77777777" w:rsidR="003023B4" w:rsidRPr="008F3936" w:rsidRDefault="003023B4" w:rsidP="003023B4">
            <w:pPr>
              <w:framePr w:w="11283" w:h="14833" w:hSpace="181" w:wrap="around" w:vAnchor="page" w:hAnchor="page" w:x="396" w:y="289"/>
              <w:jc w:val="center"/>
              <w:rPr>
                <w:rFonts w:ascii="Calibri" w:hAnsi="Calibri" w:cs="Calibri"/>
                <w:sz w:val="18"/>
              </w:rPr>
            </w:pPr>
            <w:r w:rsidRPr="008F3936">
              <w:rPr>
                <w:rFonts w:ascii="Calibri" w:hAnsi="Calibri" w:cs="Calibri"/>
                <w:sz w:val="18"/>
              </w:rPr>
              <w:t>Breadth</w:t>
            </w:r>
          </w:p>
        </w:tc>
        <w:tc>
          <w:tcPr>
            <w:tcW w:w="1473" w:type="dxa"/>
            <w:tcBorders>
              <w:top w:val="single" w:sz="6" w:space="0" w:color="auto"/>
              <w:left w:val="nil"/>
              <w:bottom w:val="single" w:sz="6" w:space="0" w:color="auto"/>
              <w:right w:val="single" w:sz="6" w:space="0" w:color="auto"/>
            </w:tcBorders>
          </w:tcPr>
          <w:p w14:paraId="42E249AC" w14:textId="77777777" w:rsidR="003023B4" w:rsidRPr="008F3936" w:rsidRDefault="003023B4" w:rsidP="003023B4">
            <w:pPr>
              <w:framePr w:w="11283" w:h="14833" w:hSpace="181" w:wrap="around" w:vAnchor="page" w:hAnchor="page" w:x="396" w:y="289"/>
              <w:jc w:val="center"/>
              <w:rPr>
                <w:rFonts w:ascii="Calibri" w:hAnsi="Calibri" w:cs="Calibri"/>
                <w:sz w:val="18"/>
              </w:rPr>
            </w:pPr>
          </w:p>
          <w:p w14:paraId="7E312E3D" w14:textId="77777777" w:rsidR="003023B4" w:rsidRPr="008F3936" w:rsidRDefault="003023B4" w:rsidP="003023B4">
            <w:pPr>
              <w:framePr w:w="11283" w:h="14833" w:hSpace="181" w:wrap="around" w:vAnchor="page" w:hAnchor="page" w:x="396" w:y="289"/>
              <w:jc w:val="center"/>
              <w:rPr>
                <w:rFonts w:ascii="Calibri" w:hAnsi="Calibri" w:cs="Calibri"/>
                <w:sz w:val="18"/>
              </w:rPr>
            </w:pPr>
            <w:r w:rsidRPr="008F3936">
              <w:rPr>
                <w:rFonts w:ascii="Calibri" w:hAnsi="Calibri" w:cs="Calibri"/>
                <w:sz w:val="18"/>
              </w:rPr>
              <w:t>Depth</w:t>
            </w:r>
          </w:p>
        </w:tc>
        <w:tc>
          <w:tcPr>
            <w:tcW w:w="3715" w:type="dxa"/>
            <w:gridSpan w:val="2"/>
            <w:tcBorders>
              <w:left w:val="nil"/>
            </w:tcBorders>
          </w:tcPr>
          <w:p w14:paraId="3FC7C36F"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Order complete/incomplete</w:t>
            </w:r>
          </w:p>
          <w:p w14:paraId="6DA15B1A" w14:textId="77777777" w:rsidR="003023B4" w:rsidRPr="008F3936" w:rsidRDefault="003023B4" w:rsidP="003023B4">
            <w:pPr>
              <w:framePr w:w="11283" w:h="14833" w:hSpace="181" w:wrap="around" w:vAnchor="page" w:hAnchor="page" w:x="396" w:y="289"/>
              <w:rPr>
                <w:rFonts w:ascii="Calibri" w:hAnsi="Calibri" w:cs="Calibri"/>
                <w:sz w:val="18"/>
              </w:rPr>
            </w:pPr>
          </w:p>
          <w:p w14:paraId="6230F638"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Goods lying at:</w:t>
            </w:r>
          </w:p>
          <w:p w14:paraId="0B62B344" w14:textId="77777777" w:rsidR="003023B4" w:rsidRPr="008F3936" w:rsidRDefault="003023B4" w:rsidP="003023B4">
            <w:pPr>
              <w:framePr w:w="11283" w:h="14833" w:hSpace="181" w:wrap="around" w:vAnchor="page" w:hAnchor="page" w:x="396" w:y="289"/>
              <w:rPr>
                <w:rFonts w:ascii="Calibri" w:hAnsi="Calibri" w:cs="Calibri"/>
                <w:sz w:val="18"/>
              </w:rPr>
            </w:pPr>
          </w:p>
          <w:p w14:paraId="6483E0E9" w14:textId="77777777" w:rsidR="003023B4" w:rsidRPr="008F3936" w:rsidRDefault="003023B4" w:rsidP="003023B4">
            <w:pPr>
              <w:framePr w:w="11283" w:h="14833" w:hSpace="181" w:wrap="around" w:vAnchor="page" w:hAnchor="page" w:x="396" w:y="289"/>
              <w:rPr>
                <w:rFonts w:ascii="Calibri" w:hAnsi="Calibri" w:cs="Calibri"/>
                <w:sz w:val="18"/>
              </w:rPr>
            </w:pPr>
          </w:p>
          <w:p w14:paraId="3258471A" w14:textId="77777777" w:rsidR="003023B4" w:rsidRPr="008F3936" w:rsidRDefault="003023B4" w:rsidP="003023B4">
            <w:pPr>
              <w:framePr w:w="11283" w:h="14833" w:hSpace="181" w:wrap="around" w:vAnchor="page" w:hAnchor="page" w:x="396" w:y="289"/>
              <w:rPr>
                <w:rFonts w:ascii="Calibri" w:hAnsi="Calibri" w:cs="Calibri"/>
                <w:sz w:val="18"/>
              </w:rPr>
            </w:pPr>
          </w:p>
          <w:p w14:paraId="7FAC7EF7" w14:textId="77777777" w:rsidR="003023B4" w:rsidRPr="008F3936" w:rsidRDefault="003023B4" w:rsidP="003023B4">
            <w:pPr>
              <w:framePr w:w="11283" w:h="14833" w:hSpace="181" w:wrap="around" w:vAnchor="page" w:hAnchor="page" w:x="396" w:y="289"/>
              <w:rPr>
                <w:rFonts w:ascii="Calibri" w:hAnsi="Calibri" w:cs="Calibri"/>
                <w:sz w:val="18"/>
              </w:rPr>
            </w:pPr>
          </w:p>
        </w:tc>
        <w:tc>
          <w:tcPr>
            <w:tcW w:w="4185" w:type="dxa"/>
            <w:gridSpan w:val="3"/>
            <w:tcBorders>
              <w:top w:val="single" w:sz="6" w:space="0" w:color="auto"/>
              <w:left w:val="single" w:sz="6" w:space="0" w:color="auto"/>
              <w:right w:val="single" w:sz="6" w:space="0" w:color="auto"/>
            </w:tcBorders>
          </w:tcPr>
          <w:p w14:paraId="178FD7B9"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Please send despatch instructions for the Goods described above:</w:t>
            </w:r>
          </w:p>
          <w:p w14:paraId="04538FC7" w14:textId="77777777" w:rsidR="003023B4" w:rsidRPr="008F3936" w:rsidRDefault="003023B4" w:rsidP="003023B4">
            <w:pPr>
              <w:framePr w:w="11283" w:h="14833" w:hSpace="181" w:wrap="around" w:vAnchor="page" w:hAnchor="page" w:x="396" w:y="289"/>
              <w:rPr>
                <w:rFonts w:ascii="Calibri" w:hAnsi="Calibri" w:cs="Calibri"/>
                <w:sz w:val="18"/>
              </w:rPr>
            </w:pPr>
          </w:p>
          <w:p w14:paraId="14BF8848"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           ...........................</w:t>
            </w:r>
          </w:p>
          <w:p w14:paraId="12DBF479"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Signed:                                       Date:</w:t>
            </w:r>
          </w:p>
          <w:p w14:paraId="1B3E6FEB" w14:textId="77777777" w:rsidR="003023B4" w:rsidRPr="008F3936" w:rsidRDefault="003023B4" w:rsidP="003023B4">
            <w:pPr>
              <w:framePr w:w="11283" w:h="14833" w:hSpace="181" w:wrap="around" w:vAnchor="page" w:hAnchor="page" w:x="396" w:y="289"/>
              <w:rPr>
                <w:rFonts w:ascii="Calibri" w:hAnsi="Calibri" w:cs="Calibri"/>
                <w:sz w:val="18"/>
              </w:rPr>
            </w:pPr>
          </w:p>
        </w:tc>
      </w:tr>
      <w:tr w:rsidR="003023B4" w:rsidRPr="008F3936" w14:paraId="12F6C079" w14:textId="77777777" w:rsidTr="003023B4">
        <w:tblPrEx>
          <w:tblCellMar>
            <w:top w:w="0" w:type="dxa"/>
            <w:bottom w:w="0" w:type="dxa"/>
          </w:tblCellMar>
        </w:tblPrEx>
        <w:trPr>
          <w:jc w:val="center"/>
        </w:trPr>
        <w:tc>
          <w:tcPr>
            <w:tcW w:w="5541" w:type="dxa"/>
            <w:gridSpan w:val="4"/>
            <w:tcBorders>
              <w:top w:val="single" w:sz="6" w:space="0" w:color="auto"/>
            </w:tcBorders>
          </w:tcPr>
          <w:p w14:paraId="696B4FE9" w14:textId="77777777" w:rsidR="003023B4" w:rsidRPr="008F3936" w:rsidRDefault="003023B4" w:rsidP="003023B4">
            <w:pPr>
              <w:framePr w:w="11283" w:h="14833" w:hSpace="181" w:wrap="around" w:vAnchor="page" w:hAnchor="page" w:x="396" w:y="289"/>
              <w:rPr>
                <w:rFonts w:ascii="Calibri" w:hAnsi="Calibri" w:cs="Calibri"/>
                <w:b/>
                <w:sz w:val="18"/>
              </w:rPr>
            </w:pPr>
            <w:r w:rsidRPr="008F3936">
              <w:rPr>
                <w:rFonts w:ascii="Calibri" w:hAnsi="Calibri" w:cs="Calibri"/>
                <w:b/>
                <w:sz w:val="18"/>
              </w:rPr>
              <w:t>For Crown Agents use only</w:t>
            </w:r>
          </w:p>
          <w:p w14:paraId="54E58904"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Special note to Contractor</w:t>
            </w:r>
          </w:p>
        </w:tc>
        <w:tc>
          <w:tcPr>
            <w:tcW w:w="5542" w:type="dxa"/>
            <w:gridSpan w:val="4"/>
            <w:tcBorders>
              <w:top w:val="single" w:sz="6" w:space="0" w:color="auto"/>
            </w:tcBorders>
          </w:tcPr>
          <w:p w14:paraId="04C64376" w14:textId="77777777" w:rsidR="003023B4" w:rsidRPr="008F3936" w:rsidRDefault="003023B4" w:rsidP="003023B4">
            <w:pPr>
              <w:framePr w:w="11283" w:h="14833" w:hSpace="181" w:wrap="around" w:vAnchor="page" w:hAnchor="page" w:x="396" w:y="289"/>
              <w:rPr>
                <w:rFonts w:ascii="Calibri" w:hAnsi="Calibri" w:cs="Calibri"/>
                <w:sz w:val="18"/>
              </w:rPr>
            </w:pPr>
          </w:p>
          <w:p w14:paraId="4516B3A6" w14:textId="77777777" w:rsidR="003023B4" w:rsidRPr="008F3936" w:rsidRDefault="003023B4" w:rsidP="003023B4">
            <w:pPr>
              <w:framePr w:w="11283" w:h="14833" w:hSpace="181" w:wrap="around" w:vAnchor="page" w:hAnchor="page" w:x="396" w:y="289"/>
              <w:rPr>
                <w:rFonts w:ascii="Calibri" w:hAnsi="Calibri" w:cs="Calibri"/>
                <w:sz w:val="18"/>
              </w:rPr>
            </w:pPr>
            <w:r w:rsidRPr="008F3936">
              <w:rPr>
                <w:rFonts w:ascii="Calibri" w:hAnsi="Calibri" w:cs="Calibri"/>
                <w:sz w:val="18"/>
              </w:rPr>
              <w:t>Special note to Agents:</w:t>
            </w:r>
          </w:p>
        </w:tc>
      </w:tr>
    </w:tbl>
    <w:p w14:paraId="1F429B48" w14:textId="77777777" w:rsidR="003023B4" w:rsidRPr="001700C3" w:rsidRDefault="003023B4" w:rsidP="003023B4">
      <w:pPr>
        <w:framePr w:w="11283" w:h="14833" w:hSpace="181" w:wrap="around" w:vAnchor="page" w:hAnchor="page" w:x="396" w:y="289"/>
        <w:rPr>
          <w:rFonts w:ascii="Calibri" w:hAnsi="Calibri" w:cs="Calibri"/>
        </w:rPr>
      </w:pPr>
    </w:p>
    <w:p w14:paraId="594BCAE8" w14:textId="77777777" w:rsidR="00E4486D" w:rsidRPr="001700C3" w:rsidRDefault="00E4486D" w:rsidP="00A71513">
      <w:pPr>
        <w:rPr>
          <w:rFonts w:ascii="Calibri" w:hAnsi="Calibri" w:cs="Calibri"/>
        </w:rPr>
      </w:pPr>
    </w:p>
    <w:sectPr w:rsidR="00E4486D" w:rsidRPr="001700C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6083" w14:textId="77777777" w:rsidR="007D2035" w:rsidRDefault="007D2035" w:rsidP="00F759BA">
      <w:r>
        <w:separator/>
      </w:r>
    </w:p>
  </w:endnote>
  <w:endnote w:type="continuationSeparator" w:id="0">
    <w:p w14:paraId="1D5880F6" w14:textId="77777777" w:rsidR="007D2035" w:rsidRDefault="007D2035" w:rsidP="00F7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64E95" w14:textId="77777777" w:rsidR="007D2035" w:rsidRDefault="007D2035" w:rsidP="00F759BA">
      <w:r>
        <w:separator/>
      </w:r>
    </w:p>
  </w:footnote>
  <w:footnote w:type="continuationSeparator" w:id="0">
    <w:p w14:paraId="03583379" w14:textId="77777777" w:rsidR="007D2035" w:rsidRDefault="007D2035" w:rsidP="00F75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D7C"/>
    <w:rsid w:val="001700C3"/>
    <w:rsid w:val="00193065"/>
    <w:rsid w:val="001D1B57"/>
    <w:rsid w:val="00207063"/>
    <w:rsid w:val="003023B4"/>
    <w:rsid w:val="004844BB"/>
    <w:rsid w:val="004B51EB"/>
    <w:rsid w:val="005A362F"/>
    <w:rsid w:val="005E5A42"/>
    <w:rsid w:val="005E6393"/>
    <w:rsid w:val="00706D7C"/>
    <w:rsid w:val="00760184"/>
    <w:rsid w:val="007D2035"/>
    <w:rsid w:val="007D204B"/>
    <w:rsid w:val="008F13CB"/>
    <w:rsid w:val="008F3936"/>
    <w:rsid w:val="00940725"/>
    <w:rsid w:val="00A71513"/>
    <w:rsid w:val="00AF2F61"/>
    <w:rsid w:val="00B81048"/>
    <w:rsid w:val="00D268BB"/>
    <w:rsid w:val="00E4486D"/>
    <w:rsid w:val="00F759BA"/>
    <w:rsid w:val="00F8614C"/>
    <w:rsid w:val="00FB39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A164FD2"/>
  <w15:chartTrackingRefBased/>
  <w15:docId w15:val="{1F414F43-684B-4C5B-B5EA-CD53F37A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23B4"/>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759BA"/>
    <w:pPr>
      <w:tabs>
        <w:tab w:val="center" w:pos="4252"/>
        <w:tab w:val="right" w:pos="8504"/>
      </w:tabs>
    </w:pPr>
  </w:style>
  <w:style w:type="character" w:customStyle="1" w:styleId="HeaderChar">
    <w:name w:val="Header Char"/>
    <w:link w:val="Header"/>
    <w:rsid w:val="00F759BA"/>
    <w:rPr>
      <w:sz w:val="24"/>
      <w:szCs w:val="24"/>
      <w:lang w:eastAsia="en-US"/>
    </w:rPr>
  </w:style>
  <w:style w:type="paragraph" w:styleId="Footer">
    <w:name w:val="footer"/>
    <w:basedOn w:val="Normal"/>
    <w:link w:val="FooterChar"/>
    <w:rsid w:val="00F759BA"/>
    <w:pPr>
      <w:tabs>
        <w:tab w:val="center" w:pos="4252"/>
        <w:tab w:val="right" w:pos="8504"/>
      </w:tabs>
    </w:pPr>
  </w:style>
  <w:style w:type="character" w:customStyle="1" w:styleId="FooterChar">
    <w:name w:val="Footer Char"/>
    <w:link w:val="Footer"/>
    <w:rsid w:val="00F759BA"/>
    <w:rPr>
      <w:sz w:val="24"/>
      <w:szCs w:val="24"/>
      <w:lang w:eastAsia="en-US"/>
    </w:rPr>
  </w:style>
  <w:style w:type="character" w:styleId="CommentReference">
    <w:name w:val="annotation reference"/>
    <w:rsid w:val="00F759BA"/>
    <w:rPr>
      <w:sz w:val="16"/>
      <w:szCs w:val="16"/>
    </w:rPr>
  </w:style>
  <w:style w:type="paragraph" w:styleId="CommentText">
    <w:name w:val="annotation text"/>
    <w:basedOn w:val="Normal"/>
    <w:link w:val="CommentTextChar"/>
    <w:rsid w:val="00F759BA"/>
    <w:rPr>
      <w:sz w:val="20"/>
      <w:szCs w:val="20"/>
    </w:rPr>
  </w:style>
  <w:style w:type="character" w:customStyle="1" w:styleId="CommentTextChar">
    <w:name w:val="Comment Text Char"/>
    <w:link w:val="CommentText"/>
    <w:rsid w:val="00F759BA"/>
    <w:rPr>
      <w:lang w:eastAsia="en-US"/>
    </w:rPr>
  </w:style>
  <w:style w:type="paragraph" w:styleId="CommentSubject">
    <w:name w:val="annotation subject"/>
    <w:basedOn w:val="CommentText"/>
    <w:next w:val="CommentText"/>
    <w:link w:val="CommentSubjectChar"/>
    <w:rsid w:val="00F759BA"/>
    <w:rPr>
      <w:b/>
      <w:bCs/>
    </w:rPr>
  </w:style>
  <w:style w:type="character" w:customStyle="1" w:styleId="CommentSubjectChar">
    <w:name w:val="Comment Subject Char"/>
    <w:link w:val="CommentSubject"/>
    <w:rsid w:val="00F759BA"/>
    <w:rPr>
      <w:b/>
      <w:bCs/>
      <w:lang w:eastAsia="en-US"/>
    </w:rPr>
  </w:style>
  <w:style w:type="paragraph" w:styleId="BalloonText">
    <w:name w:val="Balloon Text"/>
    <w:basedOn w:val="Normal"/>
    <w:link w:val="BalloonTextChar"/>
    <w:rsid w:val="00F759BA"/>
    <w:rPr>
      <w:rFonts w:ascii="Segoe UI" w:hAnsi="Segoe UI" w:cs="Segoe UI"/>
      <w:sz w:val="18"/>
      <w:szCs w:val="18"/>
    </w:rPr>
  </w:style>
  <w:style w:type="character" w:customStyle="1" w:styleId="BalloonTextChar">
    <w:name w:val="Balloon Text Char"/>
    <w:link w:val="BalloonText"/>
    <w:rsid w:val="00F759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_williamson\Desktop\JNPGA%20Application%20for%20Air%20Despatch%20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4C40-F312-4A17-B165-59872EC7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JNPGA Application for Air Despatch Instructions</Template>
  <TotalTime>0</TotalTime>
  <Pages>2</Pages>
  <Words>308</Words>
  <Characters>1762</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URGENT - Application for Air Despatch Instructions                                   APPENDIX K</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1601-01-01T00:00:00Z</cp:lastPrinted>
  <dcterms:created xsi:type="dcterms:W3CDTF">2018-08-14T11:09:00Z</dcterms:created>
  <dcterms:modified xsi:type="dcterms:W3CDTF">2018-08-14T11:09:00Z</dcterms:modified>
</cp:coreProperties>
</file>